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04E0" w14:textId="77777777" w:rsidR="00CE64F0" w:rsidRPr="00580D28" w:rsidRDefault="00CE64F0" w:rsidP="00CE64F0">
      <w:pPr>
        <w:spacing w:after="0" w:line="240" w:lineRule="auto"/>
        <w:jc w:val="right"/>
        <w:rPr>
          <w:szCs w:val="28"/>
        </w:rPr>
      </w:pPr>
      <w:r w:rsidRPr="00580D28">
        <w:rPr>
          <w:szCs w:val="28"/>
        </w:rPr>
        <w:t>«Утверждаю»</w:t>
      </w:r>
    </w:p>
    <w:p w14:paraId="4932F731" w14:textId="77777777" w:rsidR="00CE64F0" w:rsidRPr="00580D28" w:rsidRDefault="00CE64F0" w:rsidP="00CE64F0">
      <w:pPr>
        <w:spacing w:after="0" w:line="240" w:lineRule="auto"/>
        <w:jc w:val="right"/>
        <w:rPr>
          <w:szCs w:val="28"/>
        </w:rPr>
      </w:pPr>
      <w:r w:rsidRPr="00580D28">
        <w:rPr>
          <w:szCs w:val="28"/>
        </w:rPr>
        <w:t>И.о. директора ОГБУК «Областной Дом</w:t>
      </w:r>
    </w:p>
    <w:p w14:paraId="4341E945" w14:textId="77777777" w:rsidR="00CE64F0" w:rsidRPr="00580D28" w:rsidRDefault="00CE64F0" w:rsidP="00CE64F0">
      <w:pPr>
        <w:spacing w:after="0" w:line="240" w:lineRule="auto"/>
        <w:jc w:val="right"/>
        <w:rPr>
          <w:szCs w:val="28"/>
        </w:rPr>
      </w:pPr>
      <w:r w:rsidRPr="00580D28">
        <w:rPr>
          <w:szCs w:val="28"/>
        </w:rPr>
        <w:t>народного творчества им. Иосифа Кобзона»</w:t>
      </w:r>
    </w:p>
    <w:p w14:paraId="529EC712" w14:textId="77777777" w:rsidR="00CE64F0" w:rsidRPr="00580D28" w:rsidRDefault="00CE64F0" w:rsidP="00CE64F0">
      <w:pPr>
        <w:spacing w:after="0" w:line="240" w:lineRule="auto"/>
        <w:jc w:val="right"/>
        <w:rPr>
          <w:szCs w:val="28"/>
        </w:rPr>
      </w:pPr>
    </w:p>
    <w:p w14:paraId="3047D090" w14:textId="77777777" w:rsidR="00CE64F0" w:rsidRPr="00580D28" w:rsidRDefault="00CE64F0" w:rsidP="00CE64F0">
      <w:pPr>
        <w:spacing w:after="0" w:line="240" w:lineRule="auto"/>
        <w:jc w:val="right"/>
        <w:rPr>
          <w:szCs w:val="28"/>
        </w:rPr>
      </w:pPr>
      <w:r w:rsidRPr="00580D28">
        <w:rPr>
          <w:szCs w:val="28"/>
        </w:rPr>
        <w:t>__________________</w:t>
      </w:r>
    </w:p>
    <w:p w14:paraId="080D761E" w14:textId="4E18E1AE" w:rsidR="00CD4B17" w:rsidRDefault="00CE64F0" w:rsidP="00CE64F0">
      <w:pPr>
        <w:spacing w:after="77" w:line="259" w:lineRule="auto"/>
        <w:ind w:left="0" w:firstLine="0"/>
        <w:jc w:val="right"/>
      </w:pPr>
      <w:r w:rsidRPr="00580D28">
        <w:rPr>
          <w:szCs w:val="28"/>
        </w:rPr>
        <w:t xml:space="preserve">                                                                                                        </w:t>
      </w:r>
      <w:proofErr w:type="gramStart"/>
      <w:r w:rsidRPr="00580D28">
        <w:rPr>
          <w:szCs w:val="28"/>
        </w:rPr>
        <w:t>Е.Л.</w:t>
      </w:r>
      <w:proofErr w:type="gramEnd"/>
      <w:r w:rsidRPr="00580D28">
        <w:rPr>
          <w:szCs w:val="28"/>
        </w:rPr>
        <w:t xml:space="preserve"> Меньшикова</w:t>
      </w:r>
    </w:p>
    <w:p w14:paraId="0779007E" w14:textId="77777777" w:rsidR="00CD4B17" w:rsidRDefault="00284CAC">
      <w:pPr>
        <w:spacing w:after="0" w:line="259" w:lineRule="auto"/>
        <w:ind w:left="797" w:right="562"/>
        <w:jc w:val="center"/>
      </w:pPr>
      <w:r>
        <w:rPr>
          <w:b/>
        </w:rPr>
        <w:t>ПОЛОЖЕНИЕ</w:t>
      </w:r>
      <w:r>
        <w:t xml:space="preserve"> </w:t>
      </w:r>
    </w:p>
    <w:p w14:paraId="48149FF7" w14:textId="77777777" w:rsidR="00CD4B17" w:rsidRDefault="00284CAC">
      <w:pPr>
        <w:ind w:right="48"/>
      </w:pPr>
      <w:r>
        <w:t xml:space="preserve">о проведении открытого Областного фестиваля народного творчества  </w:t>
      </w:r>
    </w:p>
    <w:p w14:paraId="5A49976D" w14:textId="77777777" w:rsidR="00CD4B17" w:rsidRDefault="00284CAC">
      <w:pPr>
        <w:spacing w:after="0" w:line="259" w:lineRule="auto"/>
        <w:ind w:left="797" w:right="565"/>
        <w:jc w:val="center"/>
      </w:pPr>
      <w:r>
        <w:rPr>
          <w:b/>
        </w:rPr>
        <w:t xml:space="preserve">«Костромская губернская ярмарка» </w:t>
      </w:r>
    </w:p>
    <w:p w14:paraId="5443227D" w14:textId="77777777" w:rsidR="00CD4B17" w:rsidRDefault="00284CAC">
      <w:pPr>
        <w:spacing w:after="12" w:line="259" w:lineRule="auto"/>
        <w:ind w:left="294" w:firstLine="0"/>
        <w:jc w:val="center"/>
      </w:pPr>
      <w:r>
        <w:t xml:space="preserve"> </w:t>
      </w:r>
    </w:p>
    <w:p w14:paraId="2E8EF2D9" w14:textId="3B0B2AA0" w:rsidR="00CD4B17" w:rsidRDefault="00284CAC">
      <w:pPr>
        <w:tabs>
          <w:tab w:val="center" w:pos="2356"/>
          <w:tab w:val="center" w:pos="4532"/>
          <w:tab w:val="center" w:pos="5241"/>
          <w:tab w:val="center" w:pos="5949"/>
          <w:tab w:val="center" w:pos="6657"/>
          <w:tab w:val="center" w:pos="7365"/>
          <w:tab w:val="center" w:pos="8822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gramStart"/>
      <w:r w:rsidR="00CE64F0">
        <w:rPr>
          <w:b/>
        </w:rPr>
        <w:t>10-11</w:t>
      </w:r>
      <w:proofErr w:type="gramEnd"/>
      <w:r>
        <w:rPr>
          <w:b/>
        </w:rPr>
        <w:t xml:space="preserve"> октября 2025 года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г. Кострома </w:t>
      </w:r>
    </w:p>
    <w:p w14:paraId="3D0735B7" w14:textId="77777777" w:rsidR="00CD4B17" w:rsidRDefault="00284CAC">
      <w:pPr>
        <w:spacing w:after="0" w:line="259" w:lineRule="auto"/>
        <w:ind w:left="294" w:firstLine="0"/>
        <w:jc w:val="center"/>
      </w:pPr>
      <w:r>
        <w:rPr>
          <w:b/>
        </w:rPr>
        <w:t xml:space="preserve"> </w:t>
      </w:r>
    </w:p>
    <w:p w14:paraId="58A480E0" w14:textId="77777777" w:rsidR="00CD4B17" w:rsidRDefault="00284CAC">
      <w:pPr>
        <w:spacing w:after="33" w:line="259" w:lineRule="auto"/>
        <w:ind w:left="0" w:firstLine="0"/>
        <w:jc w:val="left"/>
      </w:pPr>
      <w:r>
        <w:t xml:space="preserve"> </w:t>
      </w:r>
    </w:p>
    <w:p w14:paraId="39F0F195" w14:textId="77777777" w:rsidR="00CD4B17" w:rsidRDefault="00284CAC">
      <w:pPr>
        <w:ind w:left="268" w:right="4150" w:firstLine="4251"/>
      </w:pPr>
      <w:proofErr w:type="gramStart"/>
      <w:r>
        <w:rPr>
          <w:b/>
        </w:rPr>
        <w:t xml:space="preserve">Учредители: </w:t>
      </w:r>
      <w:r>
        <w:t xml:space="preserve"> -</w:t>
      </w:r>
      <w:proofErr w:type="gramEnd"/>
      <w:r>
        <w:t xml:space="preserve"> Администрация Костромской области; </w:t>
      </w:r>
    </w:p>
    <w:p w14:paraId="6B70C3A8" w14:textId="77777777" w:rsidR="00CD4B17" w:rsidRDefault="00284CAC">
      <w:pPr>
        <w:numPr>
          <w:ilvl w:val="0"/>
          <w:numId w:val="1"/>
        </w:numPr>
        <w:ind w:right="48" w:hanging="164"/>
      </w:pPr>
      <w:r>
        <w:t xml:space="preserve">Департамент культуры Костромской области. </w:t>
      </w:r>
    </w:p>
    <w:p w14:paraId="600EFEC3" w14:textId="77777777" w:rsidR="00CD4B17" w:rsidRDefault="00284CAC">
      <w:pPr>
        <w:numPr>
          <w:ilvl w:val="0"/>
          <w:numId w:val="1"/>
        </w:numPr>
        <w:ind w:right="48" w:hanging="164"/>
      </w:pPr>
      <w:r>
        <w:t xml:space="preserve">Областное государственное бюджетное учреждение культуры «Областной Дом народного творчества им. Иосифа Кобзона». </w:t>
      </w:r>
    </w:p>
    <w:p w14:paraId="3A506D0F" w14:textId="77777777" w:rsidR="00CD4B17" w:rsidRDefault="00284CAC">
      <w:pPr>
        <w:spacing w:after="35" w:line="259" w:lineRule="auto"/>
        <w:ind w:left="283" w:firstLine="0"/>
        <w:jc w:val="left"/>
      </w:pPr>
      <w:r>
        <w:t xml:space="preserve"> </w:t>
      </w:r>
    </w:p>
    <w:p w14:paraId="3A74B9B5" w14:textId="77777777" w:rsidR="00CD4B17" w:rsidRDefault="00284CAC">
      <w:pPr>
        <w:spacing w:after="0" w:line="259" w:lineRule="auto"/>
        <w:ind w:left="797" w:right="565"/>
        <w:jc w:val="center"/>
      </w:pPr>
      <w:r>
        <w:rPr>
          <w:b/>
        </w:rPr>
        <w:t xml:space="preserve">Организаторы: </w:t>
      </w:r>
    </w:p>
    <w:p w14:paraId="2B0525C1" w14:textId="77777777" w:rsidR="00CD4B17" w:rsidRDefault="00284CAC">
      <w:pPr>
        <w:numPr>
          <w:ilvl w:val="0"/>
          <w:numId w:val="1"/>
        </w:numPr>
        <w:ind w:right="48" w:hanging="164"/>
      </w:pPr>
      <w:r>
        <w:t xml:space="preserve">Областное государственное бюджетное учреждение культуры «Областной Дом народного творчества им. Иосифа Кобзона». </w:t>
      </w:r>
    </w:p>
    <w:p w14:paraId="7F861E26" w14:textId="77777777" w:rsidR="00CD4B17" w:rsidRDefault="00284CAC">
      <w:pPr>
        <w:spacing w:after="31" w:line="259" w:lineRule="auto"/>
        <w:ind w:left="283" w:firstLine="0"/>
        <w:jc w:val="left"/>
      </w:pPr>
      <w:r>
        <w:t xml:space="preserve"> </w:t>
      </w:r>
    </w:p>
    <w:p w14:paraId="573F8B1E" w14:textId="77777777" w:rsidR="00CD4B17" w:rsidRDefault="00284CAC">
      <w:pPr>
        <w:spacing w:after="0" w:line="259" w:lineRule="auto"/>
        <w:ind w:left="797" w:right="564"/>
        <w:jc w:val="center"/>
      </w:pPr>
      <w:r>
        <w:rPr>
          <w:b/>
        </w:rPr>
        <w:t>Цели и задачи фестиваля:</w:t>
      </w:r>
      <w:r>
        <w:t xml:space="preserve"> </w:t>
      </w:r>
      <w:r>
        <w:rPr>
          <w:b/>
        </w:rPr>
        <w:t xml:space="preserve"> </w:t>
      </w:r>
    </w:p>
    <w:p w14:paraId="3BC8ECB8" w14:textId="77777777" w:rsidR="00CD4B17" w:rsidRDefault="00284CAC">
      <w:pPr>
        <w:numPr>
          <w:ilvl w:val="0"/>
          <w:numId w:val="1"/>
        </w:numPr>
        <w:ind w:right="48" w:hanging="164"/>
      </w:pPr>
      <w:r>
        <w:t xml:space="preserve">Сохранение традиционной народной культуры Костромского края;  </w:t>
      </w:r>
    </w:p>
    <w:p w14:paraId="262E1B1F" w14:textId="77777777" w:rsidR="00CD4B17" w:rsidRDefault="00284CAC">
      <w:pPr>
        <w:numPr>
          <w:ilvl w:val="0"/>
          <w:numId w:val="1"/>
        </w:numPr>
        <w:ind w:right="48" w:hanging="164"/>
      </w:pPr>
      <w:r>
        <w:t xml:space="preserve">повышение интереса населения к народной культуре, расширение знаний о ярмарочных традициях, народных праздниках и гуляний; </w:t>
      </w:r>
    </w:p>
    <w:p w14:paraId="51D34AA7" w14:textId="77777777" w:rsidR="00CD4B17" w:rsidRDefault="00284CAC">
      <w:pPr>
        <w:numPr>
          <w:ilvl w:val="0"/>
          <w:numId w:val="1"/>
        </w:numPr>
        <w:ind w:right="48" w:hanging="164"/>
      </w:pPr>
      <w:r>
        <w:t xml:space="preserve">содействие экономическому и социально-культурному развитию Костромской области, его сельских муниципальных </w:t>
      </w:r>
      <w:proofErr w:type="gramStart"/>
      <w:r>
        <w:t>образований;  -</w:t>
      </w:r>
      <w:proofErr w:type="gramEnd"/>
      <w:r>
        <w:t xml:space="preserve"> развитие событийного туризма Костромской области; </w:t>
      </w:r>
    </w:p>
    <w:p w14:paraId="31E3D311" w14:textId="77777777" w:rsidR="00CD4B17" w:rsidRDefault="00284CAC">
      <w:pPr>
        <w:numPr>
          <w:ilvl w:val="0"/>
          <w:numId w:val="1"/>
        </w:numPr>
        <w:ind w:right="48" w:hanging="164"/>
      </w:pPr>
      <w:r>
        <w:t xml:space="preserve">воспитание у подрастающего поколения и молодежи чувства любви к своей малой Родине; </w:t>
      </w:r>
    </w:p>
    <w:p w14:paraId="0C250A52" w14:textId="77777777" w:rsidR="00CD4B17" w:rsidRDefault="00284CAC">
      <w:pPr>
        <w:numPr>
          <w:ilvl w:val="0"/>
          <w:numId w:val="1"/>
        </w:numPr>
        <w:ind w:right="48" w:hanging="164"/>
      </w:pPr>
      <w:r>
        <w:t xml:space="preserve">представление и реализация товаров местных производителей, изделий народных мастеров и умельцев; </w:t>
      </w:r>
    </w:p>
    <w:p w14:paraId="0409A8C9" w14:textId="77777777" w:rsidR="00CD4B17" w:rsidRDefault="00284CAC">
      <w:pPr>
        <w:numPr>
          <w:ilvl w:val="0"/>
          <w:numId w:val="1"/>
        </w:numPr>
        <w:ind w:right="48" w:hanging="16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ED493BA" wp14:editId="4C342DBF">
                <wp:simplePos x="0" y="0"/>
                <wp:positionH relativeFrom="column">
                  <wp:posOffset>179832</wp:posOffset>
                </wp:positionH>
                <wp:positionV relativeFrom="paragraph">
                  <wp:posOffset>570984</wp:posOffset>
                </wp:positionV>
                <wp:extent cx="6429807" cy="618744"/>
                <wp:effectExtent l="0" t="0" r="0" b="0"/>
                <wp:wrapNone/>
                <wp:docPr id="3113" name="Group 3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807" cy="618744"/>
                          <a:chOff x="0" y="0"/>
                          <a:chExt cx="6429807" cy="618744"/>
                        </a:xfrm>
                      </wpg:grpSpPr>
                      <wps:wsp>
                        <wps:cNvPr id="3591" name="Shape 3591"/>
                        <wps:cNvSpPr/>
                        <wps:spPr>
                          <a:xfrm>
                            <a:off x="283769" y="0"/>
                            <a:ext cx="614603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6038" h="208788">
                                <a:moveTo>
                                  <a:pt x="0" y="0"/>
                                </a:moveTo>
                                <a:lnTo>
                                  <a:pt x="6146038" y="0"/>
                                </a:lnTo>
                                <a:lnTo>
                                  <a:pt x="6146038" y="208788"/>
                                </a:lnTo>
                                <a:lnTo>
                                  <a:pt x="0" y="208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0" y="205740"/>
                            <a:ext cx="6429756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756" h="208788">
                                <a:moveTo>
                                  <a:pt x="0" y="0"/>
                                </a:moveTo>
                                <a:lnTo>
                                  <a:pt x="6429756" y="0"/>
                                </a:lnTo>
                                <a:lnTo>
                                  <a:pt x="6429756" y="208788"/>
                                </a:lnTo>
                                <a:lnTo>
                                  <a:pt x="0" y="208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0" y="409956"/>
                            <a:ext cx="1501394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394" h="208788">
                                <a:moveTo>
                                  <a:pt x="0" y="0"/>
                                </a:moveTo>
                                <a:lnTo>
                                  <a:pt x="1501394" y="0"/>
                                </a:lnTo>
                                <a:lnTo>
                                  <a:pt x="1501394" y="208788"/>
                                </a:lnTo>
                                <a:lnTo>
                                  <a:pt x="0" y="208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13" style="width:506.284pt;height:48.72pt;position:absolute;z-index:-2147483497;mso-position-horizontal-relative:text;mso-position-horizontal:absolute;margin-left:14.16pt;mso-position-vertical-relative:text;margin-top:44.9594pt;" coordsize="64298,6187">
                <v:shape id="Shape 3594" style="position:absolute;width:61460;height:2087;left:2837;top:0;" coordsize="6146038,208788" path="m0,0l6146038,0l6146038,208788l0,208788l0,0">
                  <v:stroke weight="0pt" endcap="flat" joinstyle="miter" miterlimit="10" on="false" color="#000000" opacity="0"/>
                  <v:fill on="true" color="#fcfcfc"/>
                </v:shape>
                <v:shape id="Shape 3595" style="position:absolute;width:64297;height:2087;left:0;top:2057;" coordsize="6429756,208788" path="m0,0l6429756,0l6429756,208788l0,208788l0,0">
                  <v:stroke weight="0pt" endcap="flat" joinstyle="miter" miterlimit="10" on="false" color="#000000" opacity="0"/>
                  <v:fill on="true" color="#fcfcfc"/>
                </v:shape>
                <v:shape id="Shape 3596" style="position:absolute;width:15013;height:2087;left:0;top:4099;" coordsize="1501394,208788" path="m0,0l1501394,0l1501394,208788l0,208788l0,0">
                  <v:stroke weight="0pt" endcap="flat" joinstyle="miter" miterlimit="10" on="false" color="#000000" opacity="0"/>
                  <v:fill on="true" color="#fcfcfc"/>
                </v:shape>
              </v:group>
            </w:pict>
          </mc:Fallback>
        </mc:AlternateContent>
      </w:r>
      <w:r>
        <w:t xml:space="preserve">привлечение жителей и гостей г. Костромы, муниципальных образований Костромской области к совместной созидательной деятельности, развитие инициатив в сфере народного творчества, расширение партнёрских </w:t>
      </w:r>
      <w:proofErr w:type="gramStart"/>
      <w:r>
        <w:t>связей;  -</w:t>
      </w:r>
      <w:proofErr w:type="gramEnd"/>
      <w:r>
        <w:t xml:space="preserve"> возрождение русской кухни Костромской области, популяризация старинных рецептов и технологии приготовления традиционных блюд русской кухни </w:t>
      </w:r>
    </w:p>
    <w:p w14:paraId="019CD4F4" w14:textId="77777777" w:rsidR="00CD4B17" w:rsidRDefault="00284CAC">
      <w:pPr>
        <w:ind w:left="278" w:right="48"/>
      </w:pPr>
      <w:r>
        <w:t xml:space="preserve">Костромского края; </w:t>
      </w:r>
    </w:p>
    <w:p w14:paraId="78A25560" w14:textId="77777777" w:rsidR="00CD4B17" w:rsidRDefault="00284CAC">
      <w:pPr>
        <w:numPr>
          <w:ilvl w:val="0"/>
          <w:numId w:val="1"/>
        </w:numPr>
        <w:ind w:right="48" w:hanging="164"/>
      </w:pPr>
      <w:r>
        <w:t xml:space="preserve">развитие межрегиональных связей.  </w:t>
      </w:r>
    </w:p>
    <w:p w14:paraId="06B241AF" w14:textId="77777777" w:rsidR="00CD4B17" w:rsidRDefault="00284CAC">
      <w:pPr>
        <w:spacing w:after="33" w:line="259" w:lineRule="auto"/>
        <w:ind w:left="283" w:firstLine="0"/>
        <w:jc w:val="left"/>
      </w:pPr>
      <w:r>
        <w:t xml:space="preserve"> </w:t>
      </w:r>
    </w:p>
    <w:p w14:paraId="7F8E94B0" w14:textId="77777777" w:rsidR="00CD4B17" w:rsidRDefault="00284CAC">
      <w:pPr>
        <w:spacing w:after="0" w:line="259" w:lineRule="auto"/>
        <w:ind w:left="797" w:right="564"/>
        <w:jc w:val="center"/>
      </w:pPr>
      <w:r>
        <w:rPr>
          <w:b/>
        </w:rPr>
        <w:lastRenderedPageBreak/>
        <w:t xml:space="preserve">Конкурсы в программе фестиваля: </w:t>
      </w:r>
    </w:p>
    <w:p w14:paraId="4B2CA973" w14:textId="03C590E5" w:rsidR="00CD4B17" w:rsidRDefault="00CE64F0">
      <w:pPr>
        <w:numPr>
          <w:ilvl w:val="0"/>
          <w:numId w:val="1"/>
        </w:numPr>
        <w:ind w:right="48" w:hanging="164"/>
      </w:pPr>
      <w:proofErr w:type="spellStart"/>
      <w:r>
        <w:t>Гастропутешествие</w:t>
      </w:r>
      <w:proofErr w:type="spellEnd"/>
      <w:r>
        <w:t xml:space="preserve"> по Костромской области «Щедрость земли Костромской». Презентации муниципальных образований Костромской области.</w:t>
      </w:r>
    </w:p>
    <w:p w14:paraId="34ABD38A" w14:textId="37424F01" w:rsidR="00CE64F0" w:rsidRDefault="00CE64F0">
      <w:pPr>
        <w:numPr>
          <w:ilvl w:val="0"/>
          <w:numId w:val="1"/>
        </w:numPr>
        <w:ind w:right="48" w:hanging="164"/>
      </w:pPr>
      <w:r>
        <w:t>Конкурс «Костромские щи и другие горячие блюда русской трапезы».</w:t>
      </w:r>
    </w:p>
    <w:p w14:paraId="22A9E0AA" w14:textId="22321228" w:rsidR="00CE64F0" w:rsidRDefault="00CE64F0">
      <w:pPr>
        <w:numPr>
          <w:ilvl w:val="0"/>
          <w:numId w:val="1"/>
        </w:numPr>
        <w:ind w:right="48" w:hanging="164"/>
      </w:pPr>
      <w:r>
        <w:t>Конкурс «Чайные традиции Костромского края».</w:t>
      </w:r>
    </w:p>
    <w:p w14:paraId="7B4D2BCD" w14:textId="238D4956" w:rsidR="00CE64F0" w:rsidRDefault="00CE64F0">
      <w:pPr>
        <w:numPr>
          <w:ilvl w:val="0"/>
          <w:numId w:val="1"/>
        </w:numPr>
        <w:ind w:right="48" w:hanging="164"/>
      </w:pPr>
      <w:r>
        <w:t>Конкурс «Блюда национальной кухни России».</w:t>
      </w:r>
    </w:p>
    <w:p w14:paraId="74EC1591" w14:textId="2AAD61AC" w:rsidR="00CE64F0" w:rsidRDefault="00CE64F0">
      <w:pPr>
        <w:numPr>
          <w:ilvl w:val="0"/>
          <w:numId w:val="1"/>
        </w:numPr>
        <w:ind w:right="48" w:hanging="164"/>
      </w:pPr>
      <w:r>
        <w:t xml:space="preserve">Акция-конкурс пирогов «От сердца – </w:t>
      </w:r>
      <w:proofErr w:type="spellStart"/>
      <w:r>
        <w:t>СВОим</w:t>
      </w:r>
      <w:proofErr w:type="spellEnd"/>
      <w:r>
        <w:t>».</w:t>
      </w:r>
    </w:p>
    <w:p w14:paraId="4C0205D3" w14:textId="5888D155" w:rsidR="00CE64F0" w:rsidRDefault="00CE64F0">
      <w:pPr>
        <w:numPr>
          <w:ilvl w:val="0"/>
          <w:numId w:val="1"/>
        </w:numPr>
        <w:ind w:right="48" w:hanging="164"/>
      </w:pPr>
      <w:r>
        <w:t>Выставка-конкурс самоваров «Самовар да чай – гостей собирай!».</w:t>
      </w:r>
    </w:p>
    <w:p w14:paraId="45C5F68D" w14:textId="79BEE03C" w:rsidR="00CE64F0" w:rsidRDefault="00CE64F0">
      <w:pPr>
        <w:numPr>
          <w:ilvl w:val="0"/>
          <w:numId w:val="1"/>
        </w:numPr>
        <w:ind w:right="48" w:hanging="164"/>
      </w:pPr>
      <w:r>
        <w:t>Выставка-конкурс композиций из овощей «Богатырский урожай».</w:t>
      </w:r>
    </w:p>
    <w:p w14:paraId="389B6B89" w14:textId="79D9DC19" w:rsidR="00CE64F0" w:rsidRDefault="00CE64F0">
      <w:pPr>
        <w:numPr>
          <w:ilvl w:val="0"/>
          <w:numId w:val="1"/>
        </w:numPr>
        <w:ind w:right="48" w:hanging="164"/>
      </w:pPr>
      <w:r>
        <w:t>Выставка-конкурс «Осенний букет».</w:t>
      </w:r>
    </w:p>
    <w:p w14:paraId="0B6D6EA2" w14:textId="77777777" w:rsidR="00CD4B17" w:rsidRDefault="00284CAC">
      <w:pPr>
        <w:spacing w:after="34" w:line="259" w:lineRule="auto"/>
        <w:ind w:left="283" w:firstLine="0"/>
        <w:jc w:val="left"/>
      </w:pPr>
      <w:r>
        <w:t xml:space="preserve"> </w:t>
      </w:r>
    </w:p>
    <w:p w14:paraId="0039E5C4" w14:textId="77777777" w:rsidR="00CD4B17" w:rsidRDefault="00284CAC">
      <w:pPr>
        <w:spacing w:after="0" w:line="259" w:lineRule="auto"/>
        <w:ind w:left="797" w:right="621"/>
        <w:jc w:val="center"/>
      </w:pPr>
      <w:r>
        <w:rPr>
          <w:b/>
        </w:rPr>
        <w:t xml:space="preserve">Участники фестиваля: </w:t>
      </w:r>
    </w:p>
    <w:p w14:paraId="48304A6C" w14:textId="77777777" w:rsidR="00CD4B17" w:rsidRDefault="00284CAC">
      <w:pPr>
        <w:ind w:left="268" w:right="48" w:firstLine="567"/>
      </w:pPr>
      <w:r>
        <w:t xml:space="preserve">К участию в фестивале приглашаются представители муниципальных образований Костромской области, учреждений культуры, учреждений дополнительного образования, общеобразовательных учреждений и учреждений профессионального образования, общественного питания, рестораторы, индивидуальные мастера, фермерские хозяйства, предприниматели, народные умельцы, частные лица, творческие коллективы и исполнители г. Костромы и Костромской области. </w:t>
      </w:r>
    </w:p>
    <w:p w14:paraId="7FA3F03E" w14:textId="77777777" w:rsidR="00CD4B17" w:rsidRDefault="00284CAC">
      <w:pPr>
        <w:ind w:left="1002" w:right="48"/>
      </w:pPr>
      <w:r>
        <w:t xml:space="preserve">Возраст участников не органичен.  </w:t>
      </w:r>
    </w:p>
    <w:p w14:paraId="4F446F09" w14:textId="77777777" w:rsidR="00CD4B17" w:rsidRDefault="00284CAC">
      <w:pPr>
        <w:spacing w:after="32" w:line="259" w:lineRule="auto"/>
        <w:ind w:left="992" w:firstLine="0"/>
        <w:jc w:val="left"/>
      </w:pPr>
      <w:r>
        <w:t xml:space="preserve"> </w:t>
      </w:r>
    </w:p>
    <w:p w14:paraId="0F64977F" w14:textId="77777777" w:rsidR="00CD4B17" w:rsidRDefault="00284CAC">
      <w:pPr>
        <w:spacing w:after="0" w:line="259" w:lineRule="auto"/>
        <w:ind w:left="797" w:right="564"/>
        <w:jc w:val="center"/>
      </w:pPr>
      <w:r>
        <w:rPr>
          <w:b/>
        </w:rPr>
        <w:t xml:space="preserve">Место проведения: </w:t>
      </w:r>
    </w:p>
    <w:p w14:paraId="211493D8" w14:textId="087F5D70" w:rsidR="00CD4B17" w:rsidRDefault="00284CAC">
      <w:pPr>
        <w:ind w:left="268" w:right="48" w:firstLine="567"/>
      </w:pPr>
      <w:r>
        <w:t xml:space="preserve">Все конкурсные программы фестиваля проходят на территории Сквера Ивана Сусанина, на территории Больших мучных рядов. Начало работы фестиваля в 11.00. </w:t>
      </w:r>
    </w:p>
    <w:p w14:paraId="2D787B7E" w14:textId="225B26F5" w:rsidR="00CD4B17" w:rsidRDefault="00284CAC">
      <w:pPr>
        <w:ind w:left="268" w:right="48" w:firstLine="567"/>
      </w:pPr>
      <w:r>
        <w:t>Начало монтажа выставочного пространства с 8.00 ч., Начало работы конкурсных программ в 11.00 ч., работа выставок</w:t>
      </w:r>
      <w:r w:rsidR="00CE64F0">
        <w:t xml:space="preserve"> 10 октября 2026 г. </w:t>
      </w:r>
      <w:r>
        <w:t>с 11.00 ч. до 18.00 ч.</w:t>
      </w:r>
      <w:r w:rsidR="00CE64F0">
        <w:t xml:space="preserve">, </w:t>
      </w:r>
      <w:r w:rsidR="00CE64F0">
        <w:t>1</w:t>
      </w:r>
      <w:r w:rsidR="00CE64F0">
        <w:t>1</w:t>
      </w:r>
      <w:r w:rsidR="00CE64F0">
        <w:t xml:space="preserve"> октября 2026 г. с 11.00 ч. до 1</w:t>
      </w:r>
      <w:r w:rsidR="00CE64F0">
        <w:t>6</w:t>
      </w:r>
      <w:r w:rsidR="00CE64F0">
        <w:t>.00 ч.</w:t>
      </w:r>
      <w:r>
        <w:t xml:space="preserve"> </w:t>
      </w:r>
    </w:p>
    <w:p w14:paraId="02266931" w14:textId="77777777" w:rsidR="00CD4B17" w:rsidRDefault="00284CAC">
      <w:pPr>
        <w:spacing w:after="34" w:line="259" w:lineRule="auto"/>
        <w:ind w:left="850" w:firstLine="0"/>
        <w:jc w:val="left"/>
      </w:pPr>
      <w:r>
        <w:t xml:space="preserve"> </w:t>
      </w:r>
    </w:p>
    <w:p w14:paraId="169E3D2B" w14:textId="77777777" w:rsidR="00CD4B17" w:rsidRDefault="00284CAC">
      <w:pPr>
        <w:spacing w:after="0" w:line="259" w:lineRule="auto"/>
        <w:ind w:left="797" w:right="624"/>
        <w:jc w:val="center"/>
      </w:pPr>
      <w:r>
        <w:rPr>
          <w:b/>
        </w:rPr>
        <w:t>Условия фестиваля:</w:t>
      </w:r>
      <w:r>
        <w:t xml:space="preserve"> </w:t>
      </w:r>
    </w:p>
    <w:p w14:paraId="4F9D4F39" w14:textId="77777777" w:rsidR="00CD4B17" w:rsidRDefault="00284CAC">
      <w:pPr>
        <w:ind w:left="268" w:right="48" w:firstLine="708"/>
      </w:pPr>
      <w:r>
        <w:t xml:space="preserve">Участники конкурса должны быть одеты в русскую народную одежду для создания атмосферы народного праздника. Количество участников не ограничено. </w:t>
      </w:r>
    </w:p>
    <w:p w14:paraId="60F51BD1" w14:textId="77777777" w:rsidR="00CD4B17" w:rsidRDefault="00284CAC">
      <w:pPr>
        <w:ind w:left="268" w:right="48" w:firstLine="708"/>
      </w:pPr>
      <w:r>
        <w:t xml:space="preserve">Необходимо иметь инвентарь для проведения конкурсных программ и работы дегустационных площадок фестиваля (доставляется участниками самостоятельно, либо решается в индивидуальном порядке с организаторами фестиваля). </w:t>
      </w:r>
    </w:p>
    <w:p w14:paraId="36390029" w14:textId="77777777" w:rsidR="00CD4B17" w:rsidRDefault="00284CAC">
      <w:pPr>
        <w:ind w:left="268" w:right="48" w:firstLine="567"/>
      </w:pPr>
      <w:r>
        <w:t xml:space="preserve">Участники конкурсов должны творчески презентовать свои творческие площадки, выступление не должно превышать 3-х минут. </w:t>
      </w:r>
    </w:p>
    <w:p w14:paraId="43C7F990" w14:textId="77777777" w:rsidR="00CD4B17" w:rsidRDefault="00284CAC">
      <w:pPr>
        <w:spacing w:after="32" w:line="259" w:lineRule="auto"/>
        <w:ind w:left="992" w:firstLine="0"/>
        <w:jc w:val="left"/>
      </w:pPr>
      <w:r>
        <w:t xml:space="preserve"> </w:t>
      </w:r>
    </w:p>
    <w:p w14:paraId="4EE570E1" w14:textId="77777777" w:rsidR="00CE64F0" w:rsidRDefault="00CE64F0">
      <w:pPr>
        <w:spacing w:after="32" w:line="259" w:lineRule="auto"/>
        <w:ind w:left="992" w:firstLine="0"/>
        <w:jc w:val="left"/>
      </w:pPr>
    </w:p>
    <w:p w14:paraId="4BAD6DD3" w14:textId="77777777" w:rsidR="00CE64F0" w:rsidRDefault="00CE64F0">
      <w:pPr>
        <w:spacing w:after="32" w:line="259" w:lineRule="auto"/>
        <w:ind w:left="992" w:firstLine="0"/>
        <w:jc w:val="left"/>
      </w:pPr>
    </w:p>
    <w:p w14:paraId="5ADD8A67" w14:textId="77777777" w:rsidR="00CE64F0" w:rsidRDefault="00CE64F0">
      <w:pPr>
        <w:spacing w:after="32" w:line="259" w:lineRule="auto"/>
        <w:ind w:left="992" w:firstLine="0"/>
        <w:jc w:val="left"/>
      </w:pPr>
    </w:p>
    <w:p w14:paraId="0584E374" w14:textId="77777777" w:rsidR="00CE64F0" w:rsidRDefault="00CE64F0">
      <w:pPr>
        <w:spacing w:after="32" w:line="259" w:lineRule="auto"/>
        <w:ind w:left="992" w:firstLine="0"/>
        <w:jc w:val="left"/>
      </w:pPr>
    </w:p>
    <w:p w14:paraId="38659C83" w14:textId="77777777" w:rsidR="00CE64F0" w:rsidRDefault="00CE64F0">
      <w:pPr>
        <w:spacing w:after="32" w:line="259" w:lineRule="auto"/>
        <w:ind w:left="992" w:firstLine="0"/>
        <w:jc w:val="left"/>
      </w:pPr>
    </w:p>
    <w:p w14:paraId="69BDECE4" w14:textId="77777777" w:rsidR="00CD4B17" w:rsidRDefault="00284CAC">
      <w:pPr>
        <w:spacing w:after="10" w:line="259" w:lineRule="auto"/>
        <w:ind w:left="2516"/>
        <w:jc w:val="left"/>
      </w:pPr>
      <w:r>
        <w:rPr>
          <w:b/>
        </w:rPr>
        <w:lastRenderedPageBreak/>
        <w:t>Награждение победителей конкурсных программ:</w:t>
      </w:r>
      <w:r>
        <w:t xml:space="preserve"> </w:t>
      </w:r>
    </w:p>
    <w:p w14:paraId="3635D007" w14:textId="3D7FBB43" w:rsidR="00CD4B17" w:rsidRDefault="00284CAC">
      <w:pPr>
        <w:spacing w:after="200"/>
        <w:ind w:left="268" w:right="48" w:firstLine="567"/>
      </w:pPr>
      <w:r>
        <w:t xml:space="preserve">Участники конкурсных программ Открытого Областного фестиваля народного творчества «Костромская губернская ярмарка» награждаются дипломами Дипломанта. Победители конкурсов награждаются дипломами Гран-при, Лауреата. Жюри имеет право присуждать несколько равноценных дипломов, присуждать не все призовые места. </w:t>
      </w:r>
    </w:p>
    <w:p w14:paraId="497A7748" w14:textId="77777777" w:rsidR="00CD4B17" w:rsidRDefault="00284CAC">
      <w:pPr>
        <w:spacing w:after="281" w:line="259" w:lineRule="auto"/>
        <w:ind w:left="850" w:firstLine="0"/>
        <w:jc w:val="left"/>
      </w:pPr>
      <w:r>
        <w:t xml:space="preserve"> </w:t>
      </w:r>
    </w:p>
    <w:p w14:paraId="7A3EDDB8" w14:textId="77777777" w:rsidR="00CD4B17" w:rsidRDefault="00284CAC">
      <w:pPr>
        <w:spacing w:after="0" w:line="259" w:lineRule="auto"/>
        <w:ind w:left="797"/>
        <w:jc w:val="center"/>
      </w:pPr>
      <w:r>
        <w:rPr>
          <w:b/>
        </w:rPr>
        <w:t xml:space="preserve">Финансовые условия: </w:t>
      </w:r>
    </w:p>
    <w:p w14:paraId="58CCD082" w14:textId="77777777" w:rsidR="00CD4B17" w:rsidRDefault="00284CAC">
      <w:pPr>
        <w:ind w:left="268" w:right="48" w:firstLine="567"/>
      </w:pPr>
      <w:r>
        <w:t xml:space="preserve">Оплата за участие в конкурсе не предусмотрена. Проезд, проживание и питание участников конкурса, а </w:t>
      </w:r>
      <w:proofErr w:type="gramStart"/>
      <w:r>
        <w:t>так же</w:t>
      </w:r>
      <w:proofErr w:type="gramEnd"/>
      <w:r>
        <w:t xml:space="preserve"> сопровождающих лиц за счет направляющей стороны. </w:t>
      </w:r>
    </w:p>
    <w:p w14:paraId="4467DE06" w14:textId="427EC840" w:rsidR="00CD4B17" w:rsidRDefault="00284CAC">
      <w:pPr>
        <w:ind w:left="268" w:right="48" w:firstLine="567"/>
      </w:pPr>
      <w:r>
        <w:t>Для участия в конкурсных программах Областного фестиваля народного творчества «Костромская губернская ярмарка» в адрес оргкомитета: 156000, г. Кострома, ул. Советская, д. 23, ОГБУК «Областной Дом народного творчества им. Иосифа Кобзона», по факсу: (8-4942) 31-40-49, 31-48-08, 47-08-72 или по электронной почте: Е-</w:t>
      </w:r>
      <w:proofErr w:type="spellStart"/>
      <w:r>
        <w:t>mail</w:t>
      </w:r>
      <w:proofErr w:type="spellEnd"/>
      <w:r>
        <w:t xml:space="preserve">: odntinform@mail.ru до </w:t>
      </w:r>
      <w:r w:rsidR="00CE64F0" w:rsidRPr="00CE64F0">
        <w:rPr>
          <w:b/>
          <w:bCs/>
        </w:rPr>
        <w:t>01</w:t>
      </w:r>
      <w:r w:rsidRPr="00CE64F0">
        <w:rPr>
          <w:b/>
          <w:bCs/>
        </w:rPr>
        <w:t xml:space="preserve"> октября 202</w:t>
      </w:r>
      <w:r w:rsidR="00CE64F0" w:rsidRPr="00CE64F0">
        <w:rPr>
          <w:b/>
          <w:bCs/>
        </w:rPr>
        <w:t>6</w:t>
      </w:r>
      <w:r w:rsidRPr="00CE64F0">
        <w:rPr>
          <w:b/>
          <w:bCs/>
        </w:rPr>
        <w:t xml:space="preserve"> г.</w:t>
      </w:r>
      <w:r>
        <w:t xml:space="preserve"> необходимо выслать заявку-анкету. Анкеты-заявки являются приложением №1 конкурсных программ фестиваля.  </w:t>
      </w:r>
    </w:p>
    <w:p w14:paraId="5FBD5B01" w14:textId="77777777" w:rsidR="00CD4B17" w:rsidRDefault="00284CAC">
      <w:pPr>
        <w:ind w:left="268" w:right="48" w:firstLine="567"/>
      </w:pPr>
      <w:r>
        <w:t xml:space="preserve">Подача заявки является согласием участника на видео и фотосъемку мероприятия. </w:t>
      </w:r>
    </w:p>
    <w:p w14:paraId="7E59127F" w14:textId="77777777" w:rsidR="00CD4B17" w:rsidRDefault="00284CAC">
      <w:pPr>
        <w:spacing w:after="0" w:line="259" w:lineRule="auto"/>
        <w:ind w:left="850" w:firstLine="0"/>
        <w:jc w:val="left"/>
      </w:pPr>
      <w:r>
        <w:t xml:space="preserve"> </w:t>
      </w:r>
    </w:p>
    <w:p w14:paraId="3A2789DF" w14:textId="77777777" w:rsidR="00CD4B17" w:rsidRDefault="00284CAC">
      <w:pPr>
        <w:spacing w:after="34" w:line="259" w:lineRule="auto"/>
        <w:ind w:left="850" w:firstLine="0"/>
        <w:jc w:val="left"/>
      </w:pPr>
      <w:r>
        <w:t xml:space="preserve"> </w:t>
      </w:r>
    </w:p>
    <w:p w14:paraId="19E1140B" w14:textId="77777777" w:rsidR="00CD4B17" w:rsidRDefault="00284CAC">
      <w:pPr>
        <w:spacing w:after="10" w:line="259" w:lineRule="auto"/>
        <w:ind w:left="639"/>
        <w:jc w:val="left"/>
      </w:pPr>
      <w:r>
        <w:rPr>
          <w:b/>
        </w:rPr>
        <w:t xml:space="preserve">Контактные телефоны </w:t>
      </w:r>
    </w:p>
    <w:p w14:paraId="6ACAB047" w14:textId="77777777" w:rsidR="00CD4B17" w:rsidRDefault="00284CAC">
      <w:pPr>
        <w:ind w:left="268" w:right="48" w:firstLine="360"/>
      </w:pPr>
      <w:r>
        <w:t xml:space="preserve">8 (4942) 31-22-42 Дружинина Наталия Леонидовна, заместитель директора ОГБУК «Областной Дом народного творчества им. Иосифа Кобзона». </w:t>
      </w:r>
    </w:p>
    <w:p w14:paraId="7CD97C2A" w14:textId="77777777" w:rsidR="00CD4B17" w:rsidRDefault="00284CAC">
      <w:pPr>
        <w:ind w:left="268" w:right="48" w:firstLine="360"/>
      </w:pPr>
      <w:r>
        <w:t xml:space="preserve">8 (4942) 31-40-49 – Никифорова Екатерина Юрьевна, зав. отделом методической и информационно-аналитической деятельности ОГБУК «Областной Дом народного творчества им. Иосифа Кобзона». </w:t>
      </w:r>
    </w:p>
    <w:p w14:paraId="3E7D5882" w14:textId="77777777" w:rsidR="00CD4B17" w:rsidRDefault="00284CAC">
      <w:pPr>
        <w:spacing w:after="0" w:line="259" w:lineRule="auto"/>
        <w:ind w:left="644" w:firstLine="0"/>
        <w:jc w:val="left"/>
      </w:pPr>
      <w:r>
        <w:rPr>
          <w:b/>
        </w:rPr>
        <w:t xml:space="preserve"> </w:t>
      </w:r>
    </w:p>
    <w:p w14:paraId="69B959CD" w14:textId="77777777" w:rsidR="00CD4B17" w:rsidRDefault="00284CAC">
      <w:pPr>
        <w:spacing w:after="0" w:line="259" w:lineRule="auto"/>
        <w:ind w:left="850" w:firstLine="0"/>
        <w:jc w:val="left"/>
      </w:pPr>
      <w:r>
        <w:t xml:space="preserve"> </w:t>
      </w:r>
    </w:p>
    <w:p w14:paraId="06B700DE" w14:textId="77777777" w:rsidR="00CD4B17" w:rsidRDefault="00284CAC">
      <w:pPr>
        <w:spacing w:after="0" w:line="259" w:lineRule="auto"/>
        <w:ind w:left="850" w:firstLine="0"/>
        <w:jc w:val="left"/>
      </w:pPr>
      <w:r>
        <w:t xml:space="preserve"> </w:t>
      </w:r>
    </w:p>
    <w:p w14:paraId="35A8EDA3" w14:textId="77777777" w:rsidR="00CD4B17" w:rsidRDefault="00284CAC">
      <w:pPr>
        <w:spacing w:after="0" w:line="259" w:lineRule="auto"/>
        <w:ind w:left="850" w:firstLine="0"/>
        <w:jc w:val="left"/>
      </w:pPr>
      <w:r>
        <w:t xml:space="preserve"> </w:t>
      </w:r>
    </w:p>
    <w:p w14:paraId="2CB14767" w14:textId="77777777" w:rsidR="00CD4B17" w:rsidRDefault="00284CAC">
      <w:pPr>
        <w:spacing w:after="0" w:line="259" w:lineRule="auto"/>
        <w:ind w:left="850" w:firstLine="0"/>
        <w:jc w:val="left"/>
      </w:pPr>
      <w:r>
        <w:t xml:space="preserve"> </w:t>
      </w:r>
    </w:p>
    <w:p w14:paraId="280D154F" w14:textId="77777777" w:rsidR="00CD4B17" w:rsidRDefault="00284CAC">
      <w:pPr>
        <w:spacing w:after="0" w:line="259" w:lineRule="auto"/>
        <w:ind w:left="850" w:firstLine="0"/>
        <w:jc w:val="left"/>
      </w:pPr>
      <w:r>
        <w:t xml:space="preserve"> </w:t>
      </w:r>
    </w:p>
    <w:p w14:paraId="18F737D7" w14:textId="77777777" w:rsidR="00CD4B17" w:rsidRDefault="00284CAC">
      <w:pPr>
        <w:spacing w:after="0" w:line="259" w:lineRule="auto"/>
        <w:ind w:left="850" w:firstLine="0"/>
        <w:jc w:val="left"/>
      </w:pPr>
      <w:r>
        <w:t xml:space="preserve"> </w:t>
      </w:r>
    </w:p>
    <w:p w14:paraId="5F25F929" w14:textId="77777777" w:rsidR="00CD4B17" w:rsidRDefault="00284CAC">
      <w:pPr>
        <w:spacing w:after="0" w:line="259" w:lineRule="auto"/>
        <w:ind w:left="283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CD4B17">
      <w:pgSz w:w="11906" w:h="16838"/>
      <w:pgMar w:top="616" w:right="643" w:bottom="808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00D70"/>
    <w:multiLevelType w:val="hybridMultilevel"/>
    <w:tmpl w:val="59DCBE5A"/>
    <w:lvl w:ilvl="0" w:tplc="07A21B96">
      <w:start w:val="1"/>
      <w:numFmt w:val="bullet"/>
      <w:lvlText w:val="-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D22F70">
      <w:start w:val="1"/>
      <w:numFmt w:val="bullet"/>
      <w:lvlText w:val="o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8021CC">
      <w:start w:val="1"/>
      <w:numFmt w:val="bullet"/>
      <w:lvlText w:val="▪"/>
      <w:lvlJc w:val="left"/>
      <w:pPr>
        <w:ind w:left="2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C8D040">
      <w:start w:val="1"/>
      <w:numFmt w:val="bullet"/>
      <w:lvlText w:val="•"/>
      <w:lvlJc w:val="left"/>
      <w:pPr>
        <w:ind w:left="2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E6502C">
      <w:start w:val="1"/>
      <w:numFmt w:val="bullet"/>
      <w:lvlText w:val="o"/>
      <w:lvlJc w:val="left"/>
      <w:pPr>
        <w:ind w:left="3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4A38DC">
      <w:start w:val="1"/>
      <w:numFmt w:val="bullet"/>
      <w:lvlText w:val="▪"/>
      <w:lvlJc w:val="left"/>
      <w:pPr>
        <w:ind w:left="4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904AD8">
      <w:start w:val="1"/>
      <w:numFmt w:val="bullet"/>
      <w:lvlText w:val="•"/>
      <w:lvlJc w:val="left"/>
      <w:pPr>
        <w:ind w:left="5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3A26BA">
      <w:start w:val="1"/>
      <w:numFmt w:val="bullet"/>
      <w:lvlText w:val="o"/>
      <w:lvlJc w:val="left"/>
      <w:pPr>
        <w:ind w:left="5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266C9C">
      <w:start w:val="1"/>
      <w:numFmt w:val="bullet"/>
      <w:lvlText w:val="▪"/>
      <w:lvlJc w:val="left"/>
      <w:pPr>
        <w:ind w:left="6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6097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B17"/>
    <w:rsid w:val="00284CAC"/>
    <w:rsid w:val="003854F6"/>
    <w:rsid w:val="00405D33"/>
    <w:rsid w:val="006F467A"/>
    <w:rsid w:val="00A9729D"/>
    <w:rsid w:val="00CD4B17"/>
    <w:rsid w:val="00CE64F0"/>
    <w:rsid w:val="00D7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CFDDE"/>
  <w15:docId w15:val="{855B15EF-B437-483D-95E0-6D3FD0A9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69" w:lineRule="auto"/>
      <w:ind w:left="116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Дизайнер</dc:creator>
  <cp:keywords/>
  <cp:lastModifiedBy>Пользователь</cp:lastModifiedBy>
  <cp:revision>2</cp:revision>
  <dcterms:created xsi:type="dcterms:W3CDTF">2026-09-21T09:49:00Z</dcterms:created>
  <dcterms:modified xsi:type="dcterms:W3CDTF">2026-09-21T09:49:00Z</dcterms:modified>
</cp:coreProperties>
</file>